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829C6" w14:textId="10BB39B4" w:rsidR="00F700C6" w:rsidRPr="00963957" w:rsidRDefault="00000000">
      <w:pPr>
        <w:spacing w:after="40"/>
        <w:rPr>
          <w:sz w:val="24"/>
          <w:szCs w:val="24"/>
        </w:rPr>
      </w:pPr>
      <w:r w:rsidRPr="00963957">
        <w:rPr>
          <w:b/>
          <w:bCs/>
          <w:color w:val="52C006"/>
          <w:sz w:val="22"/>
          <w:szCs w:val="22"/>
        </w:rPr>
        <w:t xml:space="preserve">● </w:t>
      </w:r>
      <w:r w:rsidRPr="00963957">
        <w:rPr>
          <w:color w:val="6E6E6E"/>
        </w:rPr>
        <w:t>ASSOCIATION ISIS · ENQUÊTE 2026</w:t>
      </w:r>
    </w:p>
    <w:p w14:paraId="6E174DB2" w14:textId="77777777" w:rsidR="00F700C6" w:rsidRPr="00963957" w:rsidRDefault="00000000">
      <w:pPr>
        <w:spacing w:after="60" w:line="280" w:lineRule="auto"/>
        <w:rPr>
          <w:sz w:val="24"/>
          <w:szCs w:val="24"/>
        </w:rPr>
      </w:pPr>
      <w:r w:rsidRPr="00963957">
        <w:rPr>
          <w:b/>
          <w:bCs/>
          <w:color w:val="2A2A2A"/>
          <w:sz w:val="48"/>
          <w:szCs w:val="48"/>
        </w:rPr>
        <w:t xml:space="preserve">Nos clients sont </w:t>
      </w:r>
      <w:r w:rsidRPr="00963957">
        <w:rPr>
          <w:b/>
          <w:bCs/>
          <w:color w:val="52C006"/>
          <w:sz w:val="48"/>
          <w:szCs w:val="48"/>
        </w:rPr>
        <w:t xml:space="preserve">très satisfaits </w:t>
      </w:r>
      <w:r w:rsidRPr="00963957">
        <w:rPr>
          <w:b/>
          <w:bCs/>
          <w:color w:val="2A2A2A"/>
          <w:sz w:val="48"/>
          <w:szCs w:val="48"/>
        </w:rPr>
        <w:t>de nos services</w:t>
      </w:r>
    </w:p>
    <w:p w14:paraId="0F0C8B6C" w14:textId="77777777" w:rsidR="00F700C6" w:rsidRPr="00963957" w:rsidRDefault="00000000">
      <w:pPr>
        <w:spacing w:after="80"/>
        <w:rPr>
          <w:sz w:val="24"/>
          <w:szCs w:val="24"/>
        </w:rPr>
      </w:pPr>
      <w:r w:rsidRPr="00963957">
        <w:rPr>
          <w:i/>
          <w:iCs/>
          <w:color w:val="6E6E6E"/>
        </w:rPr>
        <w:t>Synthèse de l'enquête de satisfaction · 49 clients répondants · Istres · Martigues · Miramas</w:t>
      </w:r>
    </w:p>
    <w:p w14:paraId="6F4D551F" w14:textId="77777777" w:rsidR="00F700C6" w:rsidRPr="00963957" w:rsidRDefault="00000000">
      <w:pPr>
        <w:pBdr>
          <w:bottom w:val="single" w:sz="18" w:space="1" w:color="52C006"/>
        </w:pBdr>
        <w:spacing w:after="80" w:line="8" w:lineRule="auto"/>
        <w:rPr>
          <w:sz w:val="24"/>
          <w:szCs w:val="24"/>
        </w:rPr>
      </w:pPr>
      <w:r w:rsidRPr="00963957">
        <w:rPr>
          <w:sz w:val="6"/>
          <w:szCs w:val="6"/>
        </w:rPr>
        <w:t xml:space="preserve"> </w:t>
      </w:r>
    </w:p>
    <w:tbl>
      <w:tblPr>
        <w:tblW w:w="1075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7354"/>
      </w:tblGrid>
      <w:tr w:rsidR="00F700C6" w:rsidRPr="00963957" w14:paraId="5EF78A5C" w14:textId="77777777">
        <w:tc>
          <w:tcPr>
            <w:tcW w:w="3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52C006"/>
            <w:tcMar>
              <w:top w:w="220" w:type="dxa"/>
              <w:left w:w="280" w:type="dxa"/>
              <w:bottom w:w="220" w:type="dxa"/>
              <w:right w:w="160" w:type="dxa"/>
            </w:tcMar>
            <w:vAlign w:val="center"/>
          </w:tcPr>
          <w:p w14:paraId="04C76A85" w14:textId="77777777" w:rsidR="00F700C6" w:rsidRPr="00963957" w:rsidRDefault="00000000">
            <w:pPr>
              <w:spacing w:after="60"/>
              <w:rPr>
                <w:sz w:val="24"/>
                <w:szCs w:val="24"/>
              </w:rPr>
            </w:pPr>
            <w:r w:rsidRPr="00963957">
              <w:rPr>
                <w:b/>
                <w:bCs/>
                <w:color w:val="FFFFFF"/>
                <w:sz w:val="18"/>
                <w:szCs w:val="18"/>
              </w:rPr>
              <w:t>SATISFACTION GLOBALE</w:t>
            </w:r>
          </w:p>
          <w:p w14:paraId="714E254A" w14:textId="77777777" w:rsidR="00F700C6" w:rsidRPr="00C3465C" w:rsidRDefault="00000000">
            <w:pPr>
              <w:spacing w:after="40"/>
              <w:rPr>
                <w:sz w:val="108"/>
                <w:szCs w:val="108"/>
              </w:rPr>
            </w:pPr>
            <w:r w:rsidRPr="00C3465C">
              <w:rPr>
                <w:b/>
                <w:bCs/>
                <w:color w:val="FFFFFF"/>
                <w:sz w:val="108"/>
                <w:szCs w:val="108"/>
              </w:rPr>
              <w:t>94,2 %</w:t>
            </w:r>
          </w:p>
        </w:tc>
        <w:tc>
          <w:tcPr>
            <w:tcW w:w="735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52C006"/>
            <w:tcMar>
              <w:top w:w="220" w:type="dxa"/>
              <w:left w:w="200" w:type="dxa"/>
              <w:bottom w:w="220" w:type="dxa"/>
              <w:right w:w="280" w:type="dxa"/>
            </w:tcMar>
            <w:vAlign w:val="center"/>
          </w:tcPr>
          <w:p w14:paraId="5DF971D4" w14:textId="77777777" w:rsidR="00F700C6" w:rsidRPr="00963957" w:rsidRDefault="00000000">
            <w:pPr>
              <w:spacing w:after="100"/>
              <w:rPr>
                <w:sz w:val="32"/>
                <w:szCs w:val="32"/>
              </w:rPr>
            </w:pPr>
            <w:r w:rsidRPr="00963957">
              <w:rPr>
                <w:b/>
                <w:bCs/>
                <w:color w:val="FFFFFF"/>
                <w:sz w:val="36"/>
                <w:szCs w:val="36"/>
              </w:rPr>
              <w:t>9 clients sur 10 nous recommandent</w:t>
            </w:r>
          </w:p>
          <w:p w14:paraId="4590CC39" w14:textId="77777777" w:rsidR="00F700C6" w:rsidRPr="00963957" w:rsidRDefault="00000000">
            <w:pPr>
              <w:spacing w:after="40" w:line="260" w:lineRule="auto"/>
              <w:rPr>
                <w:sz w:val="24"/>
                <w:szCs w:val="24"/>
              </w:rPr>
            </w:pPr>
            <w:r w:rsidRPr="00963957">
              <w:rPr>
                <w:color w:val="FFFFFF"/>
                <w:sz w:val="28"/>
                <w:szCs w:val="28"/>
              </w:rPr>
              <w:t>95 % des répondants notent la qualité de notre association entre 4 et 5 sur 5, et 36 d'entre eux nous attribuent la note maximale.</w:t>
            </w:r>
          </w:p>
        </w:tc>
      </w:tr>
    </w:tbl>
    <w:p w14:paraId="5983DB97" w14:textId="77777777" w:rsidR="00F700C6" w:rsidRPr="00963957" w:rsidRDefault="00000000">
      <w:pPr>
        <w:spacing w:after="80" w:line="10" w:lineRule="auto"/>
        <w:rPr>
          <w:sz w:val="24"/>
          <w:szCs w:val="24"/>
        </w:rPr>
      </w:pPr>
      <w:r w:rsidRPr="00963957">
        <w:rPr>
          <w:sz w:val="12"/>
          <w:szCs w:val="12"/>
        </w:rPr>
        <w:t xml:space="preserve"> </w:t>
      </w:r>
    </w:p>
    <w:tbl>
      <w:tblPr>
        <w:tblW w:w="1075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8"/>
        <w:gridCol w:w="100"/>
        <w:gridCol w:w="3518"/>
        <w:gridCol w:w="100"/>
        <w:gridCol w:w="3518"/>
      </w:tblGrid>
      <w:tr w:rsidR="00F700C6" w:rsidRPr="00963957" w14:paraId="7403707E" w14:textId="77777777">
        <w:tc>
          <w:tcPr>
            <w:tcW w:w="351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FADE3"/>
            <w:tcMar>
              <w:top w:w="180" w:type="dxa"/>
              <w:left w:w="160" w:type="dxa"/>
              <w:bottom w:w="180" w:type="dxa"/>
              <w:right w:w="160" w:type="dxa"/>
            </w:tcMar>
            <w:vAlign w:val="center"/>
          </w:tcPr>
          <w:p w14:paraId="328C0679" w14:textId="77777777" w:rsidR="00F700C6" w:rsidRPr="00963957" w:rsidRDefault="00000000">
            <w:pPr>
              <w:spacing w:after="60"/>
              <w:jc w:val="center"/>
              <w:rPr>
                <w:sz w:val="24"/>
                <w:szCs w:val="24"/>
              </w:rPr>
            </w:pPr>
            <w:r w:rsidRPr="00963957">
              <w:rPr>
                <w:b/>
                <w:bCs/>
                <w:color w:val="FFFFFF"/>
                <w:sz w:val="56"/>
                <w:szCs w:val="56"/>
              </w:rPr>
              <w:t>100 %</w:t>
            </w:r>
          </w:p>
          <w:p w14:paraId="40E128E6" w14:textId="77777777" w:rsidR="00F700C6" w:rsidRPr="00963957" w:rsidRDefault="00000000">
            <w:pPr>
              <w:spacing w:after="40" w:line="220" w:lineRule="auto"/>
              <w:jc w:val="center"/>
              <w:rPr>
                <w:sz w:val="24"/>
                <w:szCs w:val="24"/>
              </w:rPr>
            </w:pPr>
            <w:r w:rsidRPr="00963957">
              <w:rPr>
                <w:b/>
                <w:bCs/>
                <w:color w:val="FFFFFF"/>
                <w:sz w:val="18"/>
                <w:szCs w:val="18"/>
              </w:rPr>
              <w:t>DE RÉPONSES CONFORMES AUX ATTENTES</w:t>
            </w:r>
          </w:p>
        </w:tc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ACA56" w14:textId="77777777" w:rsidR="00F700C6" w:rsidRPr="00963957" w:rsidRDefault="00000000">
            <w:pPr>
              <w:spacing w:after="40"/>
              <w:rPr>
                <w:sz w:val="24"/>
                <w:szCs w:val="24"/>
              </w:rPr>
            </w:pPr>
            <w:r w:rsidRPr="00963957">
              <w:rPr>
                <w:color w:val="2A2A2A"/>
                <w:sz w:val="24"/>
                <w:szCs w:val="24"/>
              </w:rPr>
              <w:t xml:space="preserve"> </w:t>
            </w:r>
          </w:p>
        </w:tc>
        <w:tc>
          <w:tcPr>
            <w:tcW w:w="351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801D8B"/>
            <w:tcMar>
              <w:top w:w="180" w:type="dxa"/>
              <w:left w:w="160" w:type="dxa"/>
              <w:bottom w:w="180" w:type="dxa"/>
              <w:right w:w="160" w:type="dxa"/>
            </w:tcMar>
            <w:vAlign w:val="center"/>
          </w:tcPr>
          <w:p w14:paraId="0261035D" w14:textId="77777777" w:rsidR="00F700C6" w:rsidRPr="00963957" w:rsidRDefault="00000000">
            <w:pPr>
              <w:spacing w:after="60"/>
              <w:jc w:val="center"/>
              <w:rPr>
                <w:sz w:val="24"/>
                <w:szCs w:val="24"/>
              </w:rPr>
            </w:pPr>
            <w:r w:rsidRPr="00963957">
              <w:rPr>
                <w:b/>
                <w:bCs/>
                <w:color w:val="FFFFFF"/>
                <w:sz w:val="56"/>
                <w:szCs w:val="56"/>
              </w:rPr>
              <w:t>100 %</w:t>
            </w:r>
          </w:p>
          <w:p w14:paraId="5ECAAA26" w14:textId="77777777" w:rsidR="00F700C6" w:rsidRPr="00963957" w:rsidRDefault="00000000">
            <w:pPr>
              <w:spacing w:after="40" w:line="220" w:lineRule="auto"/>
              <w:jc w:val="center"/>
              <w:rPr>
                <w:sz w:val="24"/>
                <w:szCs w:val="24"/>
              </w:rPr>
            </w:pPr>
            <w:r w:rsidRPr="00963957">
              <w:rPr>
                <w:b/>
                <w:bCs/>
                <w:color w:val="FFFFFF"/>
                <w:sz w:val="18"/>
                <w:szCs w:val="18"/>
              </w:rPr>
              <w:t>DE FACTURES JUGÉES FACILES À COMPRENDRE</w:t>
            </w:r>
          </w:p>
        </w:tc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E69D2" w14:textId="77777777" w:rsidR="00F700C6" w:rsidRPr="00963957" w:rsidRDefault="00000000">
            <w:pPr>
              <w:spacing w:after="40"/>
              <w:rPr>
                <w:sz w:val="24"/>
                <w:szCs w:val="24"/>
              </w:rPr>
            </w:pPr>
            <w:r w:rsidRPr="00963957">
              <w:rPr>
                <w:color w:val="2A2A2A"/>
                <w:sz w:val="24"/>
                <w:szCs w:val="24"/>
              </w:rPr>
              <w:t xml:space="preserve"> </w:t>
            </w:r>
          </w:p>
        </w:tc>
        <w:tc>
          <w:tcPr>
            <w:tcW w:w="351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58F20"/>
            <w:tcMar>
              <w:top w:w="180" w:type="dxa"/>
              <w:left w:w="160" w:type="dxa"/>
              <w:bottom w:w="180" w:type="dxa"/>
              <w:right w:w="160" w:type="dxa"/>
            </w:tcMar>
            <w:vAlign w:val="center"/>
          </w:tcPr>
          <w:p w14:paraId="185E6AFE" w14:textId="77777777" w:rsidR="00F700C6" w:rsidRPr="00963957" w:rsidRDefault="00000000">
            <w:pPr>
              <w:spacing w:after="60"/>
              <w:jc w:val="center"/>
              <w:rPr>
                <w:sz w:val="24"/>
                <w:szCs w:val="24"/>
              </w:rPr>
            </w:pPr>
            <w:r w:rsidRPr="00963957">
              <w:rPr>
                <w:b/>
                <w:bCs/>
                <w:color w:val="FFFFFF"/>
                <w:sz w:val="56"/>
                <w:szCs w:val="56"/>
              </w:rPr>
              <w:t>95 %</w:t>
            </w:r>
          </w:p>
          <w:p w14:paraId="793B539C" w14:textId="77777777" w:rsidR="00F700C6" w:rsidRPr="00963957" w:rsidRDefault="00000000">
            <w:pPr>
              <w:spacing w:after="40" w:line="220" w:lineRule="auto"/>
              <w:jc w:val="center"/>
              <w:rPr>
                <w:sz w:val="24"/>
                <w:szCs w:val="24"/>
              </w:rPr>
            </w:pPr>
            <w:r w:rsidRPr="00963957">
              <w:rPr>
                <w:b/>
                <w:bCs/>
                <w:color w:val="FFFFFF"/>
                <w:sz w:val="18"/>
                <w:szCs w:val="18"/>
              </w:rPr>
              <w:t>RECOMMANDERAIENT ISIS À UN PROCHE</w:t>
            </w:r>
          </w:p>
        </w:tc>
      </w:tr>
    </w:tbl>
    <w:p w14:paraId="42FF9679" w14:textId="77777777" w:rsidR="00F700C6" w:rsidRPr="00963957" w:rsidRDefault="00000000">
      <w:pPr>
        <w:spacing w:after="100" w:line="10" w:lineRule="auto"/>
        <w:rPr>
          <w:sz w:val="24"/>
          <w:szCs w:val="24"/>
        </w:rPr>
      </w:pPr>
      <w:r w:rsidRPr="00963957">
        <w:rPr>
          <w:sz w:val="12"/>
          <w:szCs w:val="12"/>
        </w:rPr>
        <w:t xml:space="preserve"> </w:t>
      </w:r>
    </w:p>
    <w:p w14:paraId="623C6DCE" w14:textId="77777777" w:rsidR="00F700C6" w:rsidRPr="00963957" w:rsidRDefault="00000000">
      <w:pPr>
        <w:spacing w:after="20"/>
        <w:rPr>
          <w:sz w:val="24"/>
          <w:szCs w:val="24"/>
        </w:rPr>
      </w:pPr>
      <w:r w:rsidRPr="00963957">
        <w:rPr>
          <w:b/>
          <w:bCs/>
          <w:color w:val="2A2A2A"/>
          <w:sz w:val="28"/>
          <w:szCs w:val="28"/>
        </w:rPr>
        <w:t>Détail par grand domaine</w:t>
      </w:r>
      <w:r w:rsidRPr="00963957">
        <w:rPr>
          <w:i/>
          <w:iCs/>
          <w:color w:val="6E6E6E"/>
          <w:sz w:val="18"/>
          <w:szCs w:val="18"/>
        </w:rPr>
        <w:t xml:space="preserve">    satisfaction moyenne</w:t>
      </w:r>
    </w:p>
    <w:p w14:paraId="434D6D79" w14:textId="77777777" w:rsidR="00F700C6" w:rsidRPr="00963957" w:rsidRDefault="00000000">
      <w:pPr>
        <w:pBdr>
          <w:bottom w:val="single" w:sz="6" w:space="1" w:color="2A2A2A"/>
        </w:pBdr>
        <w:spacing w:after="60" w:line="10" w:lineRule="auto"/>
        <w:rPr>
          <w:sz w:val="24"/>
          <w:szCs w:val="24"/>
        </w:rPr>
      </w:pPr>
      <w:r w:rsidRPr="00963957">
        <w:rPr>
          <w:sz w:val="6"/>
          <w:szCs w:val="6"/>
        </w:rPr>
        <w:t xml:space="preserve"> </w:t>
      </w:r>
    </w:p>
    <w:tbl>
      <w:tblPr>
        <w:tblW w:w="1075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5954"/>
      </w:tblGrid>
      <w:tr w:rsidR="00F700C6" w:rsidRPr="00963957" w14:paraId="43AE3735" w14:textId="77777777"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60" w:type="dxa"/>
            </w:tcMar>
            <w:vAlign w:val="center"/>
          </w:tcPr>
          <w:p w14:paraId="0C6D9B8B" w14:textId="77777777" w:rsidR="00F700C6" w:rsidRPr="00963957" w:rsidRDefault="00000000">
            <w:pPr>
              <w:spacing w:after="40"/>
              <w:rPr>
                <w:sz w:val="24"/>
                <w:szCs w:val="24"/>
              </w:rPr>
            </w:pPr>
            <w:r w:rsidRPr="00963957">
              <w:rPr>
                <w:b/>
                <w:bCs/>
                <w:color w:val="2A2A2A"/>
                <w:sz w:val="24"/>
                <w:szCs w:val="24"/>
              </w:rPr>
              <w:t>Prise en compte des besoins</w:t>
            </w:r>
          </w:p>
        </w:tc>
        <w:tc>
          <w:tcPr>
            <w:tcW w:w="595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52C006"/>
            <w:tcMar>
              <w:top w:w="80" w:type="dxa"/>
              <w:left w:w="160" w:type="dxa"/>
              <w:bottom w:w="80" w:type="dxa"/>
              <w:right w:w="200" w:type="dxa"/>
            </w:tcMar>
            <w:vAlign w:val="center"/>
          </w:tcPr>
          <w:p w14:paraId="63F4DC24" w14:textId="77777777" w:rsidR="00F700C6" w:rsidRPr="00963957" w:rsidRDefault="00000000">
            <w:pPr>
              <w:spacing w:after="40"/>
              <w:jc w:val="right"/>
              <w:rPr>
                <w:sz w:val="24"/>
                <w:szCs w:val="24"/>
              </w:rPr>
            </w:pPr>
            <w:r w:rsidRPr="00963957">
              <w:rPr>
                <w:b/>
                <w:bCs/>
                <w:color w:val="FFFFFF"/>
                <w:sz w:val="28"/>
                <w:szCs w:val="28"/>
              </w:rPr>
              <w:t>99 %</w:t>
            </w:r>
          </w:p>
        </w:tc>
      </w:tr>
    </w:tbl>
    <w:p w14:paraId="0D88B5D6" w14:textId="77777777" w:rsidR="00F700C6" w:rsidRPr="00963957" w:rsidRDefault="00000000">
      <w:pPr>
        <w:spacing w:after="40" w:line="10" w:lineRule="auto"/>
        <w:rPr>
          <w:sz w:val="24"/>
          <w:szCs w:val="24"/>
        </w:rPr>
      </w:pPr>
      <w:r w:rsidRPr="00963957">
        <w:rPr>
          <w:sz w:val="12"/>
          <w:szCs w:val="12"/>
        </w:rPr>
        <w:t xml:space="preserve"> </w:t>
      </w:r>
    </w:p>
    <w:tbl>
      <w:tblPr>
        <w:tblW w:w="1075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5954"/>
      </w:tblGrid>
      <w:tr w:rsidR="00F700C6" w:rsidRPr="00963957" w14:paraId="0EB3DE12" w14:textId="77777777"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60" w:type="dxa"/>
            </w:tcMar>
            <w:vAlign w:val="center"/>
          </w:tcPr>
          <w:p w14:paraId="50B49474" w14:textId="77777777" w:rsidR="00F700C6" w:rsidRPr="00963957" w:rsidRDefault="00000000">
            <w:pPr>
              <w:spacing w:after="40"/>
              <w:rPr>
                <w:sz w:val="24"/>
                <w:szCs w:val="24"/>
              </w:rPr>
            </w:pPr>
            <w:r w:rsidRPr="00963957">
              <w:rPr>
                <w:b/>
                <w:bCs/>
                <w:color w:val="2A2A2A"/>
                <w:sz w:val="24"/>
                <w:szCs w:val="24"/>
              </w:rPr>
              <w:t>Facturation &amp; suivi des missions</w:t>
            </w:r>
          </w:p>
        </w:tc>
        <w:tc>
          <w:tcPr>
            <w:tcW w:w="595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FADE3"/>
            <w:tcMar>
              <w:top w:w="80" w:type="dxa"/>
              <w:left w:w="160" w:type="dxa"/>
              <w:bottom w:w="80" w:type="dxa"/>
              <w:right w:w="200" w:type="dxa"/>
            </w:tcMar>
            <w:vAlign w:val="center"/>
          </w:tcPr>
          <w:p w14:paraId="3AB00B72" w14:textId="77777777" w:rsidR="00F700C6" w:rsidRPr="00963957" w:rsidRDefault="00000000">
            <w:pPr>
              <w:spacing w:after="40"/>
              <w:jc w:val="right"/>
              <w:rPr>
                <w:sz w:val="24"/>
                <w:szCs w:val="24"/>
              </w:rPr>
            </w:pPr>
            <w:r w:rsidRPr="00963957">
              <w:rPr>
                <w:b/>
                <w:bCs/>
                <w:color w:val="FFFFFF"/>
                <w:sz w:val="28"/>
                <w:szCs w:val="28"/>
              </w:rPr>
              <w:t>99 %</w:t>
            </w:r>
          </w:p>
        </w:tc>
      </w:tr>
    </w:tbl>
    <w:p w14:paraId="255B2139" w14:textId="77777777" w:rsidR="00F700C6" w:rsidRPr="00963957" w:rsidRDefault="00000000">
      <w:pPr>
        <w:spacing w:after="40" w:line="10" w:lineRule="auto"/>
        <w:rPr>
          <w:sz w:val="24"/>
          <w:szCs w:val="24"/>
        </w:rPr>
      </w:pPr>
      <w:r w:rsidRPr="00963957">
        <w:rPr>
          <w:sz w:val="12"/>
          <w:szCs w:val="12"/>
        </w:rPr>
        <w:t xml:space="preserve"> </w:t>
      </w:r>
    </w:p>
    <w:tbl>
      <w:tblPr>
        <w:tblW w:w="1075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5954"/>
      </w:tblGrid>
      <w:tr w:rsidR="00F700C6" w:rsidRPr="00963957" w14:paraId="6F00410F" w14:textId="77777777"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60" w:type="dxa"/>
            </w:tcMar>
            <w:vAlign w:val="center"/>
          </w:tcPr>
          <w:p w14:paraId="34164287" w14:textId="77777777" w:rsidR="00F700C6" w:rsidRPr="00963957" w:rsidRDefault="00000000">
            <w:pPr>
              <w:spacing w:after="40"/>
              <w:rPr>
                <w:sz w:val="24"/>
                <w:szCs w:val="24"/>
              </w:rPr>
            </w:pPr>
            <w:r w:rsidRPr="00963957">
              <w:rPr>
                <w:b/>
                <w:bCs/>
                <w:color w:val="2A2A2A"/>
                <w:sz w:val="24"/>
                <w:szCs w:val="24"/>
              </w:rPr>
              <w:t>Évaluation des interventions</w:t>
            </w:r>
          </w:p>
        </w:tc>
        <w:tc>
          <w:tcPr>
            <w:tcW w:w="595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801D8B"/>
            <w:tcMar>
              <w:top w:w="80" w:type="dxa"/>
              <w:left w:w="160" w:type="dxa"/>
              <w:bottom w:w="80" w:type="dxa"/>
              <w:right w:w="200" w:type="dxa"/>
            </w:tcMar>
            <w:vAlign w:val="center"/>
          </w:tcPr>
          <w:p w14:paraId="5502FF12" w14:textId="77777777" w:rsidR="00F700C6" w:rsidRPr="00963957" w:rsidRDefault="00000000">
            <w:pPr>
              <w:spacing w:after="40"/>
              <w:jc w:val="right"/>
              <w:rPr>
                <w:sz w:val="24"/>
                <w:szCs w:val="24"/>
              </w:rPr>
            </w:pPr>
            <w:r w:rsidRPr="00963957">
              <w:rPr>
                <w:b/>
                <w:bCs/>
                <w:color w:val="FFFFFF"/>
                <w:sz w:val="28"/>
                <w:szCs w:val="28"/>
              </w:rPr>
              <w:t>93 %</w:t>
            </w:r>
          </w:p>
        </w:tc>
      </w:tr>
    </w:tbl>
    <w:p w14:paraId="77CCCF63" w14:textId="66BB480D" w:rsidR="00F700C6" w:rsidRPr="00963957" w:rsidRDefault="00D97978">
      <w:pPr>
        <w:spacing w:after="40" w:line="10" w:lineRule="auto"/>
        <w:rPr>
          <w:sz w:val="24"/>
          <w:szCs w:val="24"/>
        </w:rPr>
      </w:pPr>
      <w:r>
        <w:rPr>
          <w:noProof/>
          <w:sz w:val="12"/>
          <w:szCs w:val="12"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 wp14:anchorId="39C81229" wp14:editId="54253703">
                <wp:simplePos x="0" y="0"/>
                <wp:positionH relativeFrom="column">
                  <wp:posOffset>8533250</wp:posOffset>
                </wp:positionH>
                <wp:positionV relativeFrom="paragraph">
                  <wp:posOffset>225456</wp:posOffset>
                </wp:positionV>
                <wp:extent cx="2520" cy="15120"/>
                <wp:effectExtent l="57150" t="76200" r="74295" b="80645"/>
                <wp:wrapNone/>
                <wp:docPr id="189195560" name="Encre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2520" cy="151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39C81229" wp14:editId="54253703">
                <wp:simplePos x="0" y="0"/>
                <wp:positionH relativeFrom="column">
                  <wp:posOffset>8533250</wp:posOffset>
                </wp:positionH>
                <wp:positionV relativeFrom="paragraph">
                  <wp:posOffset>225456</wp:posOffset>
                </wp:positionV>
                <wp:extent cx="2520" cy="15120"/>
                <wp:effectExtent l="57150" t="76200" r="74295" b="80645"/>
                <wp:wrapNone/>
                <wp:docPr id="189195560" name="Encr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195560" name="Encre 3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60" cy="86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sz w:val="12"/>
          <w:szCs w:val="12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6E1638E" wp14:editId="150FE04C">
                <wp:simplePos x="0" y="0"/>
                <wp:positionH relativeFrom="column">
                  <wp:posOffset>7883450</wp:posOffset>
                </wp:positionH>
                <wp:positionV relativeFrom="paragraph">
                  <wp:posOffset>137976</wp:posOffset>
                </wp:positionV>
                <wp:extent cx="8280" cy="7920"/>
                <wp:effectExtent l="38100" t="38100" r="48895" b="49530"/>
                <wp:wrapNone/>
                <wp:docPr id="1374591451" name="Encre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828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D41A04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cre 2" o:spid="_x0000_s1026" type="#_x0000_t75" style="position:absolute;margin-left:620.4pt;margin-top:10.5pt;width:1.35pt;height:1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tnFVwAQAABQMAAA4AAABkcnMvZTJvRG9jLnhtbJxSQU7DMBC8I/EH&#10;y3eaNJRSoqY9UCH1APQADzCO3VjE3mjtNO3v2TQNbUEIqRdrd0cez+x4Ot/akm0UegMu48NBzJly&#10;EnLj1hl/f3u6mXDmg3C5KMGpjO+U5/PZ9dW0qVKVQAFlrpARifNpU2W8CKFKo8jLQlnhB1ApR6AG&#10;tCJQi+soR9EQuy2jJI7HUQOYVwhSeU/TRQfy2Z5fayXDq9ZeBVZmfHSbkLzQF9gWozvOPqgYExTN&#10;piJdo6gKIw+SxAWKrDCOBHxTLUQQrEbzi8oaieBBh4EEG4HWRqq9H3I2jH84W7rP1tVwJGtMJbig&#10;XFgJDP3u9sAlT9iSNtA8Q07piDoAPzDSev4PoxO9AFlb0tMlgqoUgb6DL0zlOcPU5BnHZT486neb&#10;x6ODFR59vZwDlEh0sPzXla1G2y6blLBtxingXXvus1TbwCQNJ8mE5pKA+4cu5561u913J2ulh88C&#10;PO1bUSe/d/YFAAD//wMAUEsDBBQABgAIAAAAIQBqKtZSrAIAADUJAAAQAAAAZHJzL2luay9pbmsx&#10;LnhtbMRUXW+bMBR9n7T/YHkPeQnBhoR8qKTaQyNN2rRp7aTtkYKboIKJjNOk/37XHxiWwNR9aUoE&#10;xvY599x7rn11fSoL9MREnVc8xnRCMGI8rbKcb2P85W7jLTCqZcKzpKg4i/Ezq/H1+vWrq5w/lsUK&#10;nggYeK1GZRHjnZT7le8fj8fJMZxUYusHhIT+O/744T1eW1TGHnKeSwhZN1NpxSU7SUW2yrMYp/JE&#10;3H7gvq0OImVuWc2ItN0hRZKyTSXKRDrGXcI5KxBPStD9FSP5vIdBDnG2TGBU5pCwF0zodD5d3Cxh&#10;IjnFuPN9AIk1KCmx38/57R9wbi45lawwmEdzjKykjD0Nafr4doAgAmcdfDsIv+mHLy/QvjZ8NVz4&#10;T6LaMyFz1npsHLELzyg139oc45JgdVUcVGNg9JQUB/CLEtLGpn6PG5d8YMxf5QNTBvm64vp8uVSn&#10;LBqkO0s3Y5dW9TCCa7/IaO2zFlhK7ZVdcWeu6X2ZlwxugnLvDqGsIXk1fSuFvi8CEkQeibwgvKN0&#10;NYN/OAmDpWq2Jp455g3nvTjUO8d3L9oDrVdcpia5Y57JnWsMMiHBzPV0ty/6sDuWb3fyp2ArUaOd&#10;4J6rSrc8shfWZ/YQ4zf6tkIaaSZ0KnSKpojOlvMlIoiMRx4NR5SMvJAGIzIiY0xD7FGC6TLCBJMx&#10;bDI/PaIaBE/PjPTLDGGbneyDtKt6t6YZBJ8TvgCiY3Yk/lG8NgEV2agBsbTJz7yhemrjudi+uYEE&#10;fp/QhlUSlDBdzjblVn9XzP+L9jJ9Tfs01YXkVGoW7Dn5PTXvQALVhlF4XhFXJTUw24HdFqpTxO6y&#10;w0C1LUSrMIpankbaD4LVZCeOwZyx6/BjvavhbIoAby+a6iym3tyjwWKhPporSx93dx/Atbj+DgAA&#10;//8DAFBLAwQUAAYACAAAACEARuBz9dwAAAALAQAADwAAAGRycy9kb3ducmV2LnhtbEyPwU7DMBBE&#10;70j8g7VI3KjTtFQoxKlQEVw4teXCzY23SVR7N4rdNvl7tic4zuxo9k25HoNXFxxix2RgPstAIdXs&#10;OmoMfO8/nl5AxWTJWc+EBiaMsK7u70pbOL7SFi+71CgpoVhYA21KfaF1rFsMNs64R5LbkYdgk8ih&#10;0W6wVykPXudZttLBdiQfWtvjpsX6tDsHA6cjbvyWv6b3Kfx81nuRHaMxjw/j2yuohGP6C8MNX9Ch&#10;EqYDn8lF5UXny0zYk4F8LqNuiXy5eAZ1EGexAl2V+v+G6h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urZxVcAEAAAUDAAAOAAAAAAAAAAAAAAAAADwCAABk&#10;cnMvZTJvRG9jLnhtbFBLAQItABQABgAIAAAAIQBqKtZSrAIAADUJAAAQAAAAAAAAAAAAAAAAANgD&#10;AABkcnMvaW5rL2luazEueG1sUEsBAi0AFAAGAAgAAAAhAEbgc/XcAAAACwEAAA8AAAAAAAAAAAAA&#10;AAAAsgYAAGRycy9kb3ducmV2LnhtbFBLAQItABQABgAIAAAAIQB5GLydvwAAACEBAAAZAAAAAAAA&#10;AAAAAAAAALsHAABkcnMvX3JlbHMvZTJvRG9jLnhtbC5yZWxzUEsFBgAAAAAGAAYAeAEAALEIAAAA&#10;AA==&#10;">
                <v:imagedata r:id="rId10" o:title=""/>
              </v:shape>
            </w:pict>
          </mc:Fallback>
        </mc:AlternateContent>
      </w:r>
      <w:r w:rsidRPr="00963957">
        <w:rPr>
          <w:sz w:val="12"/>
          <w:szCs w:val="12"/>
        </w:rPr>
        <w:t xml:space="preserve"> </w:t>
      </w:r>
    </w:p>
    <w:tbl>
      <w:tblPr>
        <w:tblW w:w="1075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5954"/>
      </w:tblGrid>
      <w:tr w:rsidR="00F700C6" w:rsidRPr="00963957" w14:paraId="000142A1" w14:textId="77777777"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60" w:type="dxa"/>
            </w:tcMar>
            <w:vAlign w:val="center"/>
          </w:tcPr>
          <w:p w14:paraId="073CFB62" w14:textId="77777777" w:rsidR="00F700C6" w:rsidRPr="00963957" w:rsidRDefault="00000000">
            <w:pPr>
              <w:spacing w:after="40"/>
              <w:rPr>
                <w:sz w:val="24"/>
                <w:szCs w:val="24"/>
              </w:rPr>
            </w:pPr>
            <w:r w:rsidRPr="00963957">
              <w:rPr>
                <w:b/>
                <w:bCs/>
                <w:color w:val="2A2A2A"/>
                <w:sz w:val="24"/>
                <w:szCs w:val="24"/>
              </w:rPr>
              <w:t>Qualité de l'accueil &amp; relationnel</w:t>
            </w:r>
          </w:p>
        </w:tc>
        <w:tc>
          <w:tcPr>
            <w:tcW w:w="595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58F20"/>
            <w:tcMar>
              <w:top w:w="80" w:type="dxa"/>
              <w:left w:w="160" w:type="dxa"/>
              <w:bottom w:w="80" w:type="dxa"/>
              <w:right w:w="200" w:type="dxa"/>
            </w:tcMar>
            <w:vAlign w:val="center"/>
          </w:tcPr>
          <w:p w14:paraId="4984A02A" w14:textId="77777777" w:rsidR="00F700C6" w:rsidRPr="00963957" w:rsidRDefault="00000000">
            <w:pPr>
              <w:spacing w:after="40"/>
              <w:jc w:val="right"/>
              <w:rPr>
                <w:sz w:val="24"/>
                <w:szCs w:val="24"/>
              </w:rPr>
            </w:pPr>
            <w:r w:rsidRPr="00963957">
              <w:rPr>
                <w:b/>
                <w:bCs/>
                <w:color w:val="FFFFFF"/>
                <w:sz w:val="28"/>
                <w:szCs w:val="28"/>
              </w:rPr>
              <w:t>89 %</w:t>
            </w:r>
          </w:p>
        </w:tc>
      </w:tr>
    </w:tbl>
    <w:p w14:paraId="4B65C605" w14:textId="77777777" w:rsidR="00F700C6" w:rsidRPr="00963957" w:rsidRDefault="00000000">
      <w:pPr>
        <w:spacing w:after="40" w:line="10" w:lineRule="auto"/>
        <w:rPr>
          <w:sz w:val="24"/>
          <w:szCs w:val="24"/>
        </w:rPr>
      </w:pPr>
      <w:r w:rsidRPr="00963957">
        <w:rPr>
          <w:sz w:val="12"/>
          <w:szCs w:val="12"/>
        </w:rPr>
        <w:t xml:space="preserve"> </w:t>
      </w:r>
    </w:p>
    <w:p w14:paraId="1A6A9C1D" w14:textId="77777777" w:rsidR="00F700C6" w:rsidRPr="00963957" w:rsidRDefault="00000000">
      <w:pPr>
        <w:spacing w:after="60" w:line="10" w:lineRule="auto"/>
        <w:rPr>
          <w:sz w:val="24"/>
          <w:szCs w:val="24"/>
        </w:rPr>
      </w:pPr>
      <w:r w:rsidRPr="00963957">
        <w:rPr>
          <w:sz w:val="12"/>
          <w:szCs w:val="12"/>
        </w:rPr>
        <w:t xml:space="preserve"> </w:t>
      </w:r>
    </w:p>
    <w:p w14:paraId="06F3D443" w14:textId="77777777" w:rsidR="00F700C6" w:rsidRPr="00963957" w:rsidRDefault="00000000">
      <w:pPr>
        <w:spacing w:after="20"/>
        <w:rPr>
          <w:sz w:val="24"/>
          <w:szCs w:val="24"/>
        </w:rPr>
      </w:pPr>
      <w:r w:rsidRPr="00963957">
        <w:rPr>
          <w:b/>
          <w:bCs/>
          <w:color w:val="2A2A2A"/>
          <w:sz w:val="28"/>
          <w:szCs w:val="28"/>
        </w:rPr>
        <w:t>Satisfaction par agence</w:t>
      </w:r>
    </w:p>
    <w:p w14:paraId="5322CC01" w14:textId="77777777" w:rsidR="00F700C6" w:rsidRPr="00963957" w:rsidRDefault="00000000">
      <w:pPr>
        <w:pBdr>
          <w:bottom w:val="single" w:sz="6" w:space="1" w:color="2A2A2A"/>
        </w:pBdr>
        <w:spacing w:after="60" w:line="10" w:lineRule="auto"/>
        <w:rPr>
          <w:sz w:val="24"/>
          <w:szCs w:val="24"/>
        </w:rPr>
      </w:pPr>
      <w:r w:rsidRPr="00963957">
        <w:rPr>
          <w:sz w:val="6"/>
          <w:szCs w:val="6"/>
        </w:rPr>
        <w:t xml:space="preserve"> </w:t>
      </w:r>
    </w:p>
    <w:tbl>
      <w:tblPr>
        <w:tblW w:w="1075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8"/>
        <w:gridCol w:w="100"/>
        <w:gridCol w:w="3518"/>
        <w:gridCol w:w="100"/>
        <w:gridCol w:w="3518"/>
      </w:tblGrid>
      <w:tr w:rsidR="00F700C6" w:rsidRPr="00963957" w14:paraId="5A5833DE" w14:textId="77777777">
        <w:tc>
          <w:tcPr>
            <w:tcW w:w="351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52C006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8F92F02" w14:textId="77777777" w:rsidR="00F700C6" w:rsidRPr="00963957" w:rsidRDefault="00000000">
            <w:pPr>
              <w:spacing w:after="40"/>
              <w:jc w:val="center"/>
              <w:rPr>
                <w:sz w:val="24"/>
                <w:szCs w:val="24"/>
              </w:rPr>
            </w:pPr>
            <w:r w:rsidRPr="00963957">
              <w:rPr>
                <w:b/>
                <w:bCs/>
                <w:color w:val="FFFFFF"/>
              </w:rPr>
              <w:t>ISTRES</w:t>
            </w:r>
          </w:p>
          <w:p w14:paraId="0A8D481B" w14:textId="77777777" w:rsidR="00F700C6" w:rsidRPr="00963957" w:rsidRDefault="00000000">
            <w:pPr>
              <w:spacing w:after="40"/>
              <w:jc w:val="center"/>
              <w:rPr>
                <w:sz w:val="24"/>
                <w:szCs w:val="24"/>
              </w:rPr>
            </w:pPr>
            <w:r w:rsidRPr="00963957">
              <w:rPr>
                <w:b/>
                <w:bCs/>
                <w:color w:val="FFFFFF"/>
                <w:sz w:val="52"/>
                <w:szCs w:val="52"/>
              </w:rPr>
              <w:t>95 %</w:t>
            </w:r>
          </w:p>
          <w:p w14:paraId="6913E855" w14:textId="77777777" w:rsidR="00F700C6" w:rsidRPr="00963957" w:rsidRDefault="00000000">
            <w:pPr>
              <w:spacing w:after="40" w:line="220" w:lineRule="auto"/>
              <w:jc w:val="center"/>
              <w:rPr>
                <w:sz w:val="24"/>
                <w:szCs w:val="24"/>
              </w:rPr>
            </w:pPr>
            <w:r w:rsidRPr="00963957">
              <w:rPr>
                <w:color w:val="FFFFFF"/>
                <w:sz w:val="18"/>
                <w:szCs w:val="18"/>
              </w:rPr>
              <w:t>25 répondants</w:t>
            </w:r>
          </w:p>
        </w:tc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4EB62" w14:textId="77777777" w:rsidR="00F700C6" w:rsidRPr="00963957" w:rsidRDefault="00000000">
            <w:pPr>
              <w:spacing w:after="40"/>
              <w:rPr>
                <w:sz w:val="24"/>
                <w:szCs w:val="24"/>
              </w:rPr>
            </w:pPr>
            <w:r w:rsidRPr="00963957">
              <w:rPr>
                <w:color w:val="2A2A2A"/>
                <w:sz w:val="24"/>
                <w:szCs w:val="24"/>
              </w:rPr>
              <w:t xml:space="preserve"> </w:t>
            </w:r>
          </w:p>
        </w:tc>
        <w:tc>
          <w:tcPr>
            <w:tcW w:w="351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FADE3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C86D4AA" w14:textId="77777777" w:rsidR="00F700C6" w:rsidRPr="00963957" w:rsidRDefault="00000000">
            <w:pPr>
              <w:spacing w:after="40"/>
              <w:jc w:val="center"/>
              <w:rPr>
                <w:sz w:val="24"/>
                <w:szCs w:val="24"/>
              </w:rPr>
            </w:pPr>
            <w:r w:rsidRPr="00963957">
              <w:rPr>
                <w:b/>
                <w:bCs/>
                <w:color w:val="FFFFFF"/>
              </w:rPr>
              <w:t>MARTIGUES</w:t>
            </w:r>
          </w:p>
          <w:p w14:paraId="2B992ADE" w14:textId="77777777" w:rsidR="00F700C6" w:rsidRPr="00963957" w:rsidRDefault="00000000">
            <w:pPr>
              <w:spacing w:after="40"/>
              <w:jc w:val="center"/>
              <w:rPr>
                <w:sz w:val="24"/>
                <w:szCs w:val="24"/>
              </w:rPr>
            </w:pPr>
            <w:r w:rsidRPr="00963957">
              <w:rPr>
                <w:b/>
                <w:bCs/>
                <w:color w:val="FFFFFF"/>
                <w:sz w:val="52"/>
                <w:szCs w:val="52"/>
              </w:rPr>
              <w:t>94 %</w:t>
            </w:r>
          </w:p>
          <w:p w14:paraId="2E0E4776" w14:textId="77777777" w:rsidR="00F700C6" w:rsidRPr="00963957" w:rsidRDefault="00000000">
            <w:pPr>
              <w:spacing w:after="40" w:line="220" w:lineRule="auto"/>
              <w:jc w:val="center"/>
              <w:rPr>
                <w:sz w:val="24"/>
                <w:szCs w:val="24"/>
              </w:rPr>
            </w:pPr>
            <w:r w:rsidRPr="00963957">
              <w:rPr>
                <w:color w:val="FFFFFF"/>
                <w:sz w:val="18"/>
                <w:szCs w:val="18"/>
              </w:rPr>
              <w:t>19 répondants</w:t>
            </w:r>
          </w:p>
        </w:tc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85846" w14:textId="77777777" w:rsidR="00F700C6" w:rsidRPr="00963957" w:rsidRDefault="00000000">
            <w:pPr>
              <w:spacing w:after="40"/>
              <w:rPr>
                <w:sz w:val="24"/>
                <w:szCs w:val="24"/>
              </w:rPr>
            </w:pPr>
            <w:r w:rsidRPr="00963957">
              <w:rPr>
                <w:color w:val="2A2A2A"/>
                <w:sz w:val="24"/>
                <w:szCs w:val="24"/>
              </w:rPr>
              <w:t xml:space="preserve"> </w:t>
            </w:r>
          </w:p>
        </w:tc>
        <w:tc>
          <w:tcPr>
            <w:tcW w:w="351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801D8B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ABF708A" w14:textId="77777777" w:rsidR="00F700C6" w:rsidRPr="00963957" w:rsidRDefault="00000000">
            <w:pPr>
              <w:spacing w:after="40"/>
              <w:jc w:val="center"/>
              <w:rPr>
                <w:sz w:val="24"/>
                <w:szCs w:val="24"/>
              </w:rPr>
            </w:pPr>
            <w:r w:rsidRPr="00963957">
              <w:rPr>
                <w:b/>
                <w:bCs/>
                <w:color w:val="FFFFFF"/>
              </w:rPr>
              <w:t>MIRAMAS</w:t>
            </w:r>
          </w:p>
          <w:p w14:paraId="0D4D2265" w14:textId="77777777" w:rsidR="00F700C6" w:rsidRPr="00963957" w:rsidRDefault="00000000">
            <w:pPr>
              <w:spacing w:after="40"/>
              <w:jc w:val="center"/>
              <w:rPr>
                <w:sz w:val="24"/>
                <w:szCs w:val="24"/>
              </w:rPr>
            </w:pPr>
            <w:r w:rsidRPr="00963957">
              <w:rPr>
                <w:b/>
                <w:bCs/>
                <w:color w:val="FFFFFF"/>
                <w:sz w:val="52"/>
                <w:szCs w:val="52"/>
              </w:rPr>
              <w:t>89 %</w:t>
            </w:r>
          </w:p>
          <w:p w14:paraId="632D425F" w14:textId="77777777" w:rsidR="00F700C6" w:rsidRPr="00963957" w:rsidRDefault="00000000">
            <w:pPr>
              <w:spacing w:after="40" w:line="220" w:lineRule="auto"/>
              <w:jc w:val="center"/>
              <w:rPr>
                <w:sz w:val="24"/>
                <w:szCs w:val="24"/>
              </w:rPr>
            </w:pPr>
            <w:r w:rsidRPr="00963957">
              <w:rPr>
                <w:color w:val="FFFFFF"/>
                <w:sz w:val="18"/>
                <w:szCs w:val="18"/>
              </w:rPr>
              <w:t>3 répondants</w:t>
            </w:r>
          </w:p>
        </w:tc>
      </w:tr>
    </w:tbl>
    <w:p w14:paraId="04CAA112" w14:textId="77777777" w:rsidR="00F700C6" w:rsidRPr="00963957" w:rsidRDefault="00000000">
      <w:pPr>
        <w:spacing w:after="100" w:line="10" w:lineRule="auto"/>
        <w:rPr>
          <w:sz w:val="24"/>
          <w:szCs w:val="24"/>
        </w:rPr>
      </w:pPr>
      <w:r w:rsidRPr="00963957">
        <w:rPr>
          <w:sz w:val="12"/>
          <w:szCs w:val="12"/>
        </w:rPr>
        <w:t xml:space="preserve"> </w:t>
      </w:r>
    </w:p>
    <w:tbl>
      <w:tblPr>
        <w:tblW w:w="1075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"/>
        <w:gridCol w:w="10594"/>
      </w:tblGrid>
      <w:tr w:rsidR="00F700C6" w:rsidRPr="00963957" w14:paraId="316ED1B8" w14:textId="77777777">
        <w:tc>
          <w:tcPr>
            <w:tcW w:w="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58F20"/>
            <w:tcMar>
              <w:top w:w="160" w:type="dxa"/>
              <w:left w:w="0" w:type="dxa"/>
              <w:bottom w:w="160" w:type="dxa"/>
              <w:right w:w="0" w:type="dxa"/>
            </w:tcMar>
            <w:vAlign w:val="center"/>
          </w:tcPr>
          <w:p w14:paraId="6C91E5B6" w14:textId="77777777" w:rsidR="00F700C6" w:rsidRPr="00963957" w:rsidRDefault="00000000">
            <w:pPr>
              <w:spacing w:after="40"/>
              <w:rPr>
                <w:sz w:val="24"/>
                <w:szCs w:val="24"/>
              </w:rPr>
            </w:pPr>
            <w:r w:rsidRPr="00963957">
              <w:rPr>
                <w:color w:val="2A2A2A"/>
                <w:sz w:val="24"/>
                <w:szCs w:val="24"/>
              </w:rPr>
              <w:t xml:space="preserve"> </w:t>
            </w:r>
          </w:p>
        </w:tc>
        <w:tc>
          <w:tcPr>
            <w:tcW w:w="1059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4F4"/>
            <w:tcMar>
              <w:top w:w="160" w:type="dxa"/>
              <w:left w:w="200" w:type="dxa"/>
              <w:bottom w:w="160" w:type="dxa"/>
              <w:right w:w="200" w:type="dxa"/>
            </w:tcMar>
            <w:vAlign w:val="center"/>
          </w:tcPr>
          <w:p w14:paraId="34265D78" w14:textId="77777777" w:rsidR="00F700C6" w:rsidRPr="00963957" w:rsidRDefault="00000000">
            <w:pPr>
              <w:spacing w:after="40"/>
              <w:rPr>
                <w:sz w:val="24"/>
                <w:szCs w:val="24"/>
              </w:rPr>
            </w:pPr>
            <w:r w:rsidRPr="00963957">
              <w:rPr>
                <w:i/>
                <w:iCs/>
                <w:color w:val="2A2A2A"/>
                <w:sz w:val="22"/>
                <w:szCs w:val="22"/>
              </w:rPr>
              <w:t>« Heureusement qu'ISIS existe ! » · « Tout est excellent. » · « Je n'ai jamais eu à me plaindre de vos services. »</w:t>
            </w:r>
          </w:p>
          <w:p w14:paraId="3EDCA33B" w14:textId="77777777" w:rsidR="00F700C6" w:rsidRPr="00963957" w:rsidRDefault="00000000">
            <w:pPr>
              <w:spacing w:after="40" w:line="220" w:lineRule="auto"/>
              <w:rPr>
                <w:sz w:val="24"/>
                <w:szCs w:val="24"/>
              </w:rPr>
            </w:pPr>
            <w:r w:rsidRPr="00963957">
              <w:rPr>
                <w:color w:val="6E6E6E"/>
                <w:sz w:val="16"/>
                <w:szCs w:val="16"/>
              </w:rPr>
              <w:t>— Extraits des verbatims clients 2026</w:t>
            </w:r>
          </w:p>
        </w:tc>
      </w:tr>
    </w:tbl>
    <w:p w14:paraId="03705E08" w14:textId="77777777" w:rsidR="00F700C6" w:rsidRPr="00963957" w:rsidRDefault="00000000">
      <w:pPr>
        <w:spacing w:after="80" w:line="10" w:lineRule="auto"/>
        <w:rPr>
          <w:sz w:val="24"/>
          <w:szCs w:val="24"/>
        </w:rPr>
      </w:pPr>
      <w:r w:rsidRPr="00963957">
        <w:rPr>
          <w:sz w:val="12"/>
          <w:szCs w:val="12"/>
        </w:rPr>
        <w:t xml:space="preserve"> </w:t>
      </w:r>
    </w:p>
    <w:tbl>
      <w:tblPr>
        <w:tblW w:w="1075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14"/>
        <w:gridCol w:w="4840"/>
      </w:tblGrid>
      <w:tr w:rsidR="00F700C6" w:rsidRPr="00963957" w14:paraId="5958A897" w14:textId="77777777">
        <w:tc>
          <w:tcPr>
            <w:tcW w:w="591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A2A2A"/>
            <w:tcMar>
              <w:top w:w="180" w:type="dxa"/>
              <w:left w:w="240" w:type="dxa"/>
              <w:bottom w:w="180" w:type="dxa"/>
              <w:right w:w="160" w:type="dxa"/>
            </w:tcMar>
            <w:vAlign w:val="center"/>
          </w:tcPr>
          <w:p w14:paraId="08D418C0" w14:textId="5BE99FEF" w:rsidR="00F700C6" w:rsidRPr="00963957" w:rsidRDefault="00000000">
            <w:pPr>
              <w:spacing w:after="20" w:line="220" w:lineRule="auto"/>
              <w:rPr>
                <w:sz w:val="24"/>
                <w:szCs w:val="24"/>
              </w:rPr>
            </w:pPr>
            <w:r w:rsidRPr="00963957">
              <w:rPr>
                <w:b/>
                <w:bCs/>
                <w:color w:val="FFFFFF"/>
              </w:rPr>
              <w:t>Association ISIS ·</w:t>
            </w:r>
            <w:r w:rsidR="00F90F08">
              <w:rPr>
                <w:b/>
                <w:bCs/>
                <w:color w:val="FFFFFF"/>
              </w:rPr>
              <w:t xml:space="preserve"> Mise à disposition de personnel</w:t>
            </w:r>
          </w:p>
          <w:p w14:paraId="085635DC" w14:textId="77777777" w:rsidR="00F700C6" w:rsidRDefault="00000000">
            <w:pPr>
              <w:spacing w:after="20" w:line="220" w:lineRule="auto"/>
              <w:rPr>
                <w:color w:val="FFFFFF"/>
                <w:sz w:val="16"/>
                <w:szCs w:val="16"/>
              </w:rPr>
            </w:pPr>
            <w:r w:rsidRPr="00963957">
              <w:rPr>
                <w:color w:val="FFFFFF"/>
                <w:sz w:val="16"/>
                <w:szCs w:val="16"/>
              </w:rPr>
              <w:t>Agences d'Istres, Martigues et Miramas</w:t>
            </w:r>
          </w:p>
          <w:p w14:paraId="4BC627EF" w14:textId="1008507E" w:rsidR="00400E7E" w:rsidRPr="00963957" w:rsidRDefault="00400E7E">
            <w:pPr>
              <w:spacing w:after="20" w:line="220" w:lineRule="auto"/>
              <w:rPr>
                <w:sz w:val="24"/>
                <w:szCs w:val="24"/>
              </w:rPr>
            </w:pPr>
            <w:r w:rsidRPr="00400E7E">
              <w:rPr>
                <w:color w:val="FFFFFF"/>
                <w:sz w:val="18"/>
                <w:szCs w:val="18"/>
              </w:rPr>
              <w:t>04.42.56.98.73</w:t>
            </w:r>
          </w:p>
        </w:tc>
        <w:tc>
          <w:tcPr>
            <w:tcW w:w="48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A2A2A"/>
            <w:tcMar>
              <w:top w:w="180" w:type="dxa"/>
              <w:left w:w="160" w:type="dxa"/>
              <w:bottom w:w="180" w:type="dxa"/>
              <w:right w:w="240" w:type="dxa"/>
            </w:tcMar>
            <w:vAlign w:val="center"/>
          </w:tcPr>
          <w:p w14:paraId="0BF6DFC8" w14:textId="77777777" w:rsidR="00F700C6" w:rsidRPr="00963957" w:rsidRDefault="00000000">
            <w:pPr>
              <w:spacing w:after="20" w:line="220" w:lineRule="auto"/>
              <w:jc w:val="right"/>
              <w:rPr>
                <w:sz w:val="24"/>
                <w:szCs w:val="24"/>
              </w:rPr>
            </w:pPr>
            <w:r w:rsidRPr="00963957">
              <w:rPr>
                <w:color w:val="FFFFFF"/>
                <w:sz w:val="16"/>
                <w:szCs w:val="16"/>
              </w:rPr>
              <w:t>Enquête menée en 2026 · 49 questionnaires</w:t>
            </w:r>
          </w:p>
          <w:p w14:paraId="18F3BAF9" w14:textId="77777777" w:rsidR="00F700C6" w:rsidRPr="00963957" w:rsidRDefault="00000000">
            <w:pPr>
              <w:spacing w:after="20" w:line="220" w:lineRule="auto"/>
              <w:jc w:val="right"/>
              <w:rPr>
                <w:sz w:val="24"/>
                <w:szCs w:val="24"/>
              </w:rPr>
            </w:pPr>
            <w:r w:rsidRPr="00963957">
              <w:rPr>
                <w:color w:val="FFFFFF"/>
                <w:sz w:val="16"/>
                <w:szCs w:val="16"/>
              </w:rPr>
              <w:t>Notes /5, % « Oui », % « Excellent » selon les items</w:t>
            </w:r>
          </w:p>
        </w:tc>
      </w:tr>
    </w:tbl>
    <w:p w14:paraId="3948834B" w14:textId="77777777" w:rsidR="00FA1748" w:rsidRPr="00963957" w:rsidRDefault="00FA1748">
      <w:pPr>
        <w:rPr>
          <w:sz w:val="24"/>
          <w:szCs w:val="24"/>
        </w:rPr>
      </w:pPr>
    </w:p>
    <w:sectPr w:rsidR="00FA1748" w:rsidRPr="00963957">
      <w:headerReference w:type="default" r:id="rId11"/>
      <w:pgSz w:w="11906" w:h="16838"/>
      <w:pgMar w:top="576" w:right="576" w:bottom="576" w:left="576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FCA60" w14:textId="77777777" w:rsidR="00D55B20" w:rsidRDefault="00D55B20" w:rsidP="00627869">
      <w:r>
        <w:separator/>
      </w:r>
    </w:p>
  </w:endnote>
  <w:endnote w:type="continuationSeparator" w:id="0">
    <w:p w14:paraId="4366577A" w14:textId="77777777" w:rsidR="00D55B20" w:rsidRDefault="00D55B20" w:rsidP="00627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ABE7E" w14:textId="77777777" w:rsidR="00D55B20" w:rsidRDefault="00D55B20" w:rsidP="00627869">
      <w:r>
        <w:separator/>
      </w:r>
    </w:p>
  </w:footnote>
  <w:footnote w:type="continuationSeparator" w:id="0">
    <w:p w14:paraId="3BE4DF5A" w14:textId="77777777" w:rsidR="00D55B20" w:rsidRDefault="00D55B20" w:rsidP="00627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7CF6D" w14:textId="4C5C4C35" w:rsidR="00627869" w:rsidRPr="00627869" w:rsidRDefault="00627869" w:rsidP="00627869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BE47303" wp14:editId="1F9E5F35">
          <wp:simplePos x="0" y="0"/>
          <wp:positionH relativeFrom="column">
            <wp:posOffset>5707938</wp:posOffset>
          </wp:positionH>
          <wp:positionV relativeFrom="paragraph">
            <wp:posOffset>-300897</wp:posOffset>
          </wp:positionV>
          <wp:extent cx="1248936" cy="1248936"/>
          <wp:effectExtent l="0" t="0" r="8890" b="8890"/>
          <wp:wrapNone/>
          <wp:docPr id="166947090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9470908" name="Image 16694709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1762" cy="12517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55180"/>
    <w:multiLevelType w:val="hybridMultilevel"/>
    <w:tmpl w:val="C5249A3E"/>
    <w:lvl w:ilvl="0" w:tplc="B756D716">
      <w:start w:val="1"/>
      <w:numFmt w:val="bullet"/>
      <w:lvlText w:val="●"/>
      <w:lvlJc w:val="left"/>
      <w:pPr>
        <w:ind w:left="720" w:hanging="360"/>
      </w:pPr>
    </w:lvl>
    <w:lvl w:ilvl="1" w:tplc="22021BBA">
      <w:start w:val="1"/>
      <w:numFmt w:val="bullet"/>
      <w:lvlText w:val="○"/>
      <w:lvlJc w:val="left"/>
      <w:pPr>
        <w:ind w:left="1440" w:hanging="360"/>
      </w:pPr>
    </w:lvl>
    <w:lvl w:ilvl="2" w:tplc="FEBE44C2">
      <w:start w:val="1"/>
      <w:numFmt w:val="bullet"/>
      <w:lvlText w:val="■"/>
      <w:lvlJc w:val="left"/>
      <w:pPr>
        <w:ind w:left="2160" w:hanging="360"/>
      </w:pPr>
    </w:lvl>
    <w:lvl w:ilvl="3" w:tplc="39F4C1B8">
      <w:start w:val="1"/>
      <w:numFmt w:val="bullet"/>
      <w:lvlText w:val="●"/>
      <w:lvlJc w:val="left"/>
      <w:pPr>
        <w:ind w:left="2880" w:hanging="360"/>
      </w:pPr>
    </w:lvl>
    <w:lvl w:ilvl="4" w:tplc="28A6B15E">
      <w:start w:val="1"/>
      <w:numFmt w:val="bullet"/>
      <w:lvlText w:val="○"/>
      <w:lvlJc w:val="left"/>
      <w:pPr>
        <w:ind w:left="3600" w:hanging="360"/>
      </w:pPr>
    </w:lvl>
    <w:lvl w:ilvl="5" w:tplc="16EEFEC6">
      <w:start w:val="1"/>
      <w:numFmt w:val="bullet"/>
      <w:lvlText w:val="■"/>
      <w:lvlJc w:val="left"/>
      <w:pPr>
        <w:ind w:left="4320" w:hanging="360"/>
      </w:pPr>
    </w:lvl>
    <w:lvl w:ilvl="6" w:tplc="9F0E6154">
      <w:start w:val="1"/>
      <w:numFmt w:val="bullet"/>
      <w:lvlText w:val="●"/>
      <w:lvlJc w:val="left"/>
      <w:pPr>
        <w:ind w:left="5040" w:hanging="360"/>
      </w:pPr>
    </w:lvl>
    <w:lvl w:ilvl="7" w:tplc="468A9806">
      <w:start w:val="1"/>
      <w:numFmt w:val="bullet"/>
      <w:lvlText w:val="●"/>
      <w:lvlJc w:val="left"/>
      <w:pPr>
        <w:ind w:left="5760" w:hanging="360"/>
      </w:pPr>
    </w:lvl>
    <w:lvl w:ilvl="8" w:tplc="BC549B7E">
      <w:start w:val="1"/>
      <w:numFmt w:val="bullet"/>
      <w:lvlText w:val="●"/>
      <w:lvlJc w:val="left"/>
      <w:pPr>
        <w:ind w:left="6480" w:hanging="360"/>
      </w:pPr>
    </w:lvl>
  </w:abstractNum>
  <w:num w:numId="1" w16cid:durableId="12475732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0C6"/>
    <w:rsid w:val="000B46E0"/>
    <w:rsid w:val="00243044"/>
    <w:rsid w:val="002A0E26"/>
    <w:rsid w:val="002B0085"/>
    <w:rsid w:val="00400E7E"/>
    <w:rsid w:val="00627869"/>
    <w:rsid w:val="006D7F03"/>
    <w:rsid w:val="007F7CBB"/>
    <w:rsid w:val="00963957"/>
    <w:rsid w:val="009E2390"/>
    <w:rsid w:val="00C3465C"/>
    <w:rsid w:val="00D119FB"/>
    <w:rsid w:val="00D55B20"/>
    <w:rsid w:val="00D97978"/>
    <w:rsid w:val="00E72B7A"/>
    <w:rsid w:val="00F5578B"/>
    <w:rsid w:val="00F700C6"/>
    <w:rsid w:val="00F90F08"/>
    <w:rsid w:val="00FA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635AF9"/>
  <w15:docId w15:val="{E6001320-2D08-440A-9362-58CE8EBA6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62786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27869"/>
  </w:style>
  <w:style w:type="paragraph" w:styleId="Pieddepage">
    <w:name w:val="footer"/>
    <w:basedOn w:val="Normal"/>
    <w:link w:val="PieddepageCar"/>
    <w:uiPriority w:val="99"/>
    <w:unhideWhenUsed/>
    <w:rsid w:val="0062786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27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ustomXml" Target="ink/ink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6-23T11:52:06.765"/>
    </inkml:context>
    <inkml:brush xml:id="br0">
      <inkml:brushProperty name="width" value="0.2" units="cm"/>
      <inkml:brushProperty name="height" value="0.2" units="cm"/>
      <inkml:brushProperty name="color" value="#EEB3A6"/>
      <inkml:brushProperty name="inkEffects" value="rosegold"/>
      <inkml:brushProperty name="anchorX" value="0"/>
      <inkml:brushProperty name="anchorY" value="0"/>
      <inkml:brushProperty name="scaleFactor" value="0.49756"/>
    </inkml:brush>
  </inkml:definitions>
  <inkml:trace contextRef="#ctx0" brushRef="#br0">1 0 12755 0 0,'0'0'1808'0'0,"1"5"-2703"0"0,0-4 686 0 0,0 2 56 0 0,0 0-22 0 0,-1 0 81 0 0,1 0-114 0 0,0 1-93 0 0,-1-1-172 0 0,0 0-48 0 0,0 0 91 0 0,-1 0 128 0 0,-1 0 125 0 0,1-1 44 0 0,0 0-146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6-23T11:51:53.32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14 4 15979 0 0,'-13'10'-312'0'0,"13"-10"196"0"0,0 0 0 0 0,0 0 1 0 0,1 0-1 0 0,-1 0 1 0 0,0 0-1 0 0,0 0 0 0 0,0 0 1 0 0,0 0-1 0 0,1 0 0 0 0,-1 0 1 0 0,0 0-1 0 0,0 0 1 0 0,0 0-1 0 0,1 0 0 0 0,-1 0 1 0 0,0 0-1 0 0,0 0 0 0 0,0 0 1 0 0,0 0-1 0 0,1 0 0 0 0,-1 0 1 0 0,0 0-1 0 0,0 0 1 0 0,0 0-1 0 0,0 0 0 0 0,1 0 1 0 0,-1 1-1 0 0,0-1 0 0 0,0 0 1 0 0,0 0-1 0 0,0 0 1 0 0,0 0-1 0 0,1 0 0 0 0,-1 0 1 0 0,0 1-1 0 0,0-1 0 0 0,0 0 1 0 0,0 0-1 0 0,0 0 1 0 0,0 0-1 0 0,0 1 0 0 0,0-1 1 0 0,0 0-1 0 0,0 0 0 0 0,0 0 1 0 0,0 1-1 0 0,0-1 0 0 0,0 0 1 0 0,0 0-1 0 0,0 0 1 0 0,0 0-1 0 0,0 1 0 0 0,0-1 1 0 0,0 0-1 0 0,0 0 0 0 0,0 0 1 0 0,0 1-1 0 0,0-1 1 0 0,0 0-1 0 0,0 0 0 0 0,0 0 1 0 0,0 0-1 0 0,-1 0 0 0 0,1 1 1 0 0,0-1-1 0 0,0 0 1 0 0,0 0-1 0 0,-1 0 0 0 0,2 0-163 0 0,0 0-1 0 0,0-1 1 0 0,-1 1-1 0 0,1 0 0 0 0,0-1 1 0 0,-1 1-1 0 0,1-1 1 0 0,0 1-1 0 0,-1-1 1 0 0,1 1-1 0 0,-1-1 0 0 0,1 1 1 0 0,-1-1-1 0 0,1 0 1 0 0,-1 1-1 0 0,1-1 0 0 0,-1 0 1 0 0,1 0-1 0 0,0-1-64 0 0,4-7-1288 0 0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Cléo Nogier</cp:lastModifiedBy>
  <cp:revision>13</cp:revision>
  <dcterms:created xsi:type="dcterms:W3CDTF">2026-06-23T09:23:00Z</dcterms:created>
  <dcterms:modified xsi:type="dcterms:W3CDTF">2026-06-25T08:01:00Z</dcterms:modified>
</cp:coreProperties>
</file>